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1C8" w:rsidRDefault="00570376" w:rsidP="00570376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7037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Методические и иные документы, разработанные образовательной организацией для обеспечения образовательного процесса</w:t>
      </w:r>
    </w:p>
    <w:p w:rsidR="00570376" w:rsidRDefault="00570376" w:rsidP="00570376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F6805" w:rsidRDefault="00371F8D" w:rsidP="005703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Шапошников Л.Е., Бабаева А.В., Чудина Е.Г.</w:t>
      </w:r>
      <w:r w:rsidR="006F6805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70376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САМОСТОЯТЕЛЬНАЯ РАБОТА МАГИСТРАНТОВ ПО ДИСЦИПЛИНЕ "КУЛЬТУРА И МИРОВЫЕ РЕЛИГИИ"</w:t>
      </w:r>
      <w:r w:rsidR="006F6805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570376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Учебно-методическое пособие направление подготовки 48.04.01 Теология, профиль подготовки «Православная теология» / Мининский университет. Нижний Новгород, 2019.</w:t>
      </w:r>
    </w:p>
    <w:p w:rsidR="006F6805" w:rsidRPr="006F6805" w:rsidRDefault="006F6805" w:rsidP="006F6805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F6805" w:rsidRDefault="006F6805" w:rsidP="006F68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Шапошников Л.Е., Федоров А.А.</w:t>
      </w: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70376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ИСТОРИЯ РУССКОЙ РЕЛИГИОЗНОЙ ФИЛОСОФИИ</w:t>
      </w: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570376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Учебник / Москва, 2018. Сер. 64 Авторский учебник (2-е изд., испр. и доп)</w:t>
      </w:r>
    </w:p>
    <w:p w:rsidR="006F6805" w:rsidRPr="006F6805" w:rsidRDefault="006F6805" w:rsidP="006F6805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F6805" w:rsidRDefault="006F6805" w:rsidP="006F68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Ворохобов А.В., Грязнова Е.В., Семикопов Д.В.</w:t>
      </w: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70376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ИСТОРИЯ НИЖЕГОРОДСКОЙ ЕПАРХИИ: РЕЛИГИОЗНО-КОНФЕССИОНАЛЬНЫЙ АСПЕКТ</w:t>
      </w: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Нижний Новгород, 2021.</w:t>
      </w:r>
    </w:p>
    <w:p w:rsidR="006F6805" w:rsidRPr="006F6805" w:rsidRDefault="006F6805" w:rsidP="006F6805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70376" w:rsidRDefault="006F6805" w:rsidP="0057037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Грязнова Е.В.</w:t>
      </w:r>
      <w:r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570376" w:rsidRPr="006F6805">
        <w:rPr>
          <w:rFonts w:ascii="Times New Roman" w:hAnsi="Times New Roman" w:cs="Times New Roman"/>
          <w:noProof/>
          <w:sz w:val="28"/>
          <w:szCs w:val="28"/>
          <w:lang w:eastAsia="ru-RU"/>
        </w:rPr>
        <w:t>САМОСТОЯТЕЛЬНАЯ РАБОТА МАГИСТРАНТА Мининский университет. Нижний Новгород, 2019.</w:t>
      </w:r>
    </w:p>
    <w:p w:rsidR="006F6805" w:rsidRPr="006F6805" w:rsidRDefault="006F6805" w:rsidP="006F6805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70376" w:rsidRDefault="006F6805" w:rsidP="00E04C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6805">
        <w:rPr>
          <w:rFonts w:ascii="Times New Roman" w:hAnsi="Times New Roman" w:cs="Times New Roman"/>
          <w:sz w:val="28"/>
          <w:szCs w:val="28"/>
        </w:rPr>
        <w:t>Грязнова Е.В., Чудина Е.Г.</w:t>
      </w:r>
      <w:r w:rsidRPr="006F6805">
        <w:rPr>
          <w:rFonts w:ascii="Times New Roman" w:hAnsi="Times New Roman" w:cs="Times New Roman"/>
          <w:sz w:val="28"/>
          <w:szCs w:val="28"/>
        </w:rPr>
        <w:t xml:space="preserve"> </w:t>
      </w:r>
      <w:r w:rsidR="00570376" w:rsidRPr="006F6805">
        <w:rPr>
          <w:rFonts w:ascii="Times New Roman" w:hAnsi="Times New Roman" w:cs="Times New Roman"/>
          <w:sz w:val="28"/>
          <w:szCs w:val="28"/>
        </w:rPr>
        <w:t>САМОСТОЯТЕЛЬНАЯ РАБОТА МАГИСТРАНТОВ ПО ДИСЦИПЛИНЕ "ТЕОРИЯ И ПРАКТИКА МАГИСТЕРСКОГО ДИССЕРТАЦИОННОГО ИССЛЕДОВАНИЯ"</w:t>
      </w:r>
      <w:r w:rsidRPr="006F6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376" w:rsidRPr="006F6805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570376" w:rsidRPr="006F6805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2019.</w:t>
      </w:r>
    </w:p>
    <w:p w:rsidR="006F6805" w:rsidRPr="006F6805" w:rsidRDefault="006F6805" w:rsidP="006F68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0376" w:rsidRPr="006F6805" w:rsidRDefault="006F6805" w:rsidP="00D92F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6805">
        <w:rPr>
          <w:rFonts w:ascii="Times New Roman" w:hAnsi="Times New Roman" w:cs="Times New Roman"/>
          <w:sz w:val="28"/>
          <w:szCs w:val="28"/>
        </w:rPr>
        <w:t>Воробье</w:t>
      </w:r>
      <w:bookmarkStart w:id="0" w:name="_GoBack"/>
      <w:bookmarkEnd w:id="0"/>
      <w:r w:rsidRPr="006F6805">
        <w:rPr>
          <w:rFonts w:ascii="Times New Roman" w:hAnsi="Times New Roman" w:cs="Times New Roman"/>
          <w:sz w:val="28"/>
          <w:szCs w:val="28"/>
        </w:rPr>
        <w:t>в Д.В.</w:t>
      </w:r>
      <w:r w:rsidRPr="006F6805">
        <w:rPr>
          <w:rFonts w:ascii="Times New Roman" w:hAnsi="Times New Roman" w:cs="Times New Roman"/>
          <w:sz w:val="28"/>
          <w:szCs w:val="28"/>
        </w:rPr>
        <w:t xml:space="preserve"> </w:t>
      </w:r>
      <w:r w:rsidR="00570376" w:rsidRPr="006F6805">
        <w:rPr>
          <w:rFonts w:ascii="Times New Roman" w:hAnsi="Times New Roman" w:cs="Times New Roman"/>
          <w:sz w:val="28"/>
          <w:szCs w:val="28"/>
        </w:rPr>
        <w:t>ВИЗАНТИЙСКОГО БОГОСЛОВИЯ</w:t>
      </w:r>
      <w:r w:rsidRPr="006F6805">
        <w:rPr>
          <w:rFonts w:ascii="Times New Roman" w:hAnsi="Times New Roman" w:cs="Times New Roman"/>
          <w:sz w:val="28"/>
          <w:szCs w:val="28"/>
        </w:rPr>
        <w:t xml:space="preserve"> </w:t>
      </w:r>
      <w:r w:rsidR="00570376" w:rsidRPr="006F6805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/ </w:t>
      </w:r>
      <w:proofErr w:type="spellStart"/>
      <w:r w:rsidR="00570376" w:rsidRPr="006F6805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570376" w:rsidRPr="006F6805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2019.</w:t>
      </w:r>
    </w:p>
    <w:sectPr w:rsidR="00570376" w:rsidRPr="006F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52174"/>
    <w:multiLevelType w:val="hybridMultilevel"/>
    <w:tmpl w:val="6FA2F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D1"/>
    <w:rsid w:val="00371F8D"/>
    <w:rsid w:val="00570376"/>
    <w:rsid w:val="006F6805"/>
    <w:rsid w:val="009851C8"/>
    <w:rsid w:val="00BA57DE"/>
    <w:rsid w:val="00E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922F"/>
  <w15:chartTrackingRefBased/>
  <w15:docId w15:val="{0150F650-D186-41FD-90E2-3739F4A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2021-11-17T12:26:00Z</dcterms:created>
  <dcterms:modified xsi:type="dcterms:W3CDTF">2021-11-17T12:26:00Z</dcterms:modified>
</cp:coreProperties>
</file>